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3625" w14:textId="77777777" w:rsidR="00EC4CFA" w:rsidRPr="00956672" w:rsidRDefault="00EC4CFA" w:rsidP="00EC4CFA">
      <w:pPr>
        <w:spacing w:line="0" w:lineRule="atLeast"/>
        <w:ind w:right="-39"/>
        <w:jc w:val="center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MODULO PER L’ATTESTAZIONE DI PAGAMENTO DELL’IMPOSTA DI BOLLO CON</w:t>
      </w:r>
    </w:p>
    <w:p w14:paraId="536AF80A" w14:textId="77777777" w:rsidR="00EC4CFA" w:rsidRPr="00956672" w:rsidRDefault="00EC4CFA" w:rsidP="00EC4CFA">
      <w:pPr>
        <w:spacing w:line="58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5B43914" w14:textId="7BDF598F" w:rsidR="00A21025" w:rsidRPr="00FD3BA0" w:rsidRDefault="00EC4CFA" w:rsidP="00A21025">
      <w:pPr>
        <w:pStyle w:val="Titolo1"/>
        <w:tabs>
          <w:tab w:val="clear" w:pos="432"/>
        </w:tabs>
        <w:spacing w:line="240" w:lineRule="atLeast"/>
        <w:ind w:left="0" w:firstLine="0"/>
        <w:rPr>
          <w:sz w:val="22"/>
          <w:szCs w:val="22"/>
        </w:rPr>
      </w:pPr>
      <w:r w:rsidRPr="00956672">
        <w:rPr>
          <w:rFonts w:eastAsia="Arial"/>
          <w:sz w:val="22"/>
          <w:szCs w:val="22"/>
        </w:rPr>
        <w:t>CONTRASSEGNO TELEMATICO PER LA PRESENTAZIONE DELL’ISTANZA DI PARTECIPAZIONE ALLA</w:t>
      </w:r>
      <w:r w:rsidR="00A21025" w:rsidRPr="00FD3BA0">
        <w:rPr>
          <w:b w:val="0"/>
          <w:sz w:val="22"/>
          <w:szCs w:val="22"/>
        </w:rPr>
        <w:t xml:space="preserve"> </w:t>
      </w:r>
      <w:r w:rsidR="00A21025" w:rsidRPr="00FD3BA0">
        <w:rPr>
          <w:sz w:val="22"/>
          <w:szCs w:val="22"/>
        </w:rPr>
        <w:t xml:space="preserve">PROCEDURA TELEMATICA APERTA PER L’AFFIDAMENTO </w:t>
      </w:r>
      <w:r w:rsidR="00A21025" w:rsidRPr="00FD3BA0">
        <w:rPr>
          <w:rFonts w:eastAsia="Arial"/>
          <w:sz w:val="22"/>
          <w:szCs w:val="22"/>
        </w:rPr>
        <w:t xml:space="preserve">DEL SERVIZIO DI REPEREBILITA’ ED APPRONTAMENTO SGOMBERO NEVE E TRATTAMENTI ANTIGHIACCIO COMUNE DI CASSINA DE’ PECCHI </w:t>
      </w:r>
    </w:p>
    <w:p w14:paraId="13BC3CCF" w14:textId="4DFE997E" w:rsidR="00EC4CFA" w:rsidRPr="00956672" w:rsidRDefault="00EC4CFA" w:rsidP="00A21025">
      <w:pPr>
        <w:widowControl w:val="0"/>
        <w:autoSpaceDE w:val="0"/>
        <w:autoSpaceDN w:val="0"/>
        <w:adjustRightInd w:val="0"/>
        <w:spacing w:after="240" w:line="240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6A9C719" w14:textId="77777777" w:rsidR="00EC4CFA" w:rsidRPr="00956672" w:rsidRDefault="00EC4CFA" w:rsidP="00EC4CFA">
      <w:pPr>
        <w:spacing w:line="249" w:lineRule="auto"/>
        <w:ind w:left="240" w:right="220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37758D98" w14:textId="70026356" w:rsidR="00EC4CFA" w:rsidRPr="00956672" w:rsidRDefault="00EC4CFA" w:rsidP="00EC4CFA">
      <w:pPr>
        <w:spacing w:line="249" w:lineRule="auto"/>
        <w:ind w:left="240" w:right="220"/>
        <w:jc w:val="both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Il sottoscritto, consapevole che le false dichiarazioni, la falsità degli atti e l’uso di atti falsi sono puniti ai sensi del codice penale (</w:t>
      </w:r>
      <w:r w:rsidRPr="00956672">
        <w:rPr>
          <w:rFonts w:ascii="Times New Roman" w:eastAsia="Arial" w:hAnsi="Times New Roman" w:cs="Times New Roman"/>
          <w:sz w:val="22"/>
          <w:szCs w:val="22"/>
          <w:u w:val="single"/>
        </w:rPr>
        <w:t>Art. 75 e 76 dpr 28.12.2000 n. 445</w:t>
      </w:r>
      <w:r w:rsidRPr="00956672">
        <w:rPr>
          <w:rFonts w:ascii="Times New Roman" w:eastAsia="Arial" w:hAnsi="Times New Roman" w:cs="Times New Roman"/>
          <w:sz w:val="22"/>
          <w:szCs w:val="22"/>
        </w:rPr>
        <w:t xml:space="preserve">) </w:t>
      </w:r>
      <w:r w:rsidRPr="00956672">
        <w:rPr>
          <w:rFonts w:ascii="Times New Roman" w:eastAsia="Arial" w:hAnsi="Times New Roman" w:cs="Times New Roman"/>
          <w:b/>
          <w:sz w:val="22"/>
          <w:szCs w:val="22"/>
        </w:rPr>
        <w:t>trasmette la presente dichiarazione, attestando ai sensi degli artt. 46 e 47 del DPR 28.12.2000 n.</w:t>
      </w:r>
    </w:p>
    <w:p w14:paraId="33C5C321" w14:textId="77777777" w:rsidR="00EC4CFA" w:rsidRPr="00956672" w:rsidRDefault="00EC4CFA" w:rsidP="00EC4CFA">
      <w:pPr>
        <w:spacing w:line="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4DBAAB2" w14:textId="77777777" w:rsidR="00EC4CFA" w:rsidRPr="00956672" w:rsidRDefault="00EC4CFA" w:rsidP="00EC4CFA">
      <w:pPr>
        <w:spacing w:line="0" w:lineRule="atLeast"/>
        <w:ind w:left="24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445 quanto segue</w:t>
      </w:r>
      <w:r w:rsidRPr="00956672">
        <w:rPr>
          <w:rFonts w:ascii="Times New Roman" w:eastAsia="Arial" w:hAnsi="Times New Roman" w:cs="Times New Roman"/>
          <w:sz w:val="22"/>
          <w:szCs w:val="22"/>
        </w:rPr>
        <w:t>:</w:t>
      </w:r>
    </w:p>
    <w:p w14:paraId="3A30431C" w14:textId="71DC46BD" w:rsidR="00EC4CFA" w:rsidRPr="00956672" w:rsidRDefault="00EC4CFA" w:rsidP="00EC4CFA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64AF60EB" wp14:editId="2DAA1B0B">
            <wp:simplePos x="0" y="0"/>
            <wp:positionH relativeFrom="column">
              <wp:posOffset>3590925</wp:posOffset>
            </wp:positionH>
            <wp:positionV relativeFrom="paragraph">
              <wp:posOffset>294005</wp:posOffset>
            </wp:positionV>
            <wp:extent cx="2280285" cy="737870"/>
            <wp:effectExtent l="0" t="0" r="5715" b="508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8B57D8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44B5EF08" w14:textId="77777777" w:rsidR="00EC4CFA" w:rsidRPr="00956672" w:rsidRDefault="00EC4CFA" w:rsidP="00EC4CFA">
      <w:pPr>
        <w:spacing w:line="26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29FDF86" w14:textId="77777777" w:rsidR="00EC4CFA" w:rsidRPr="00956672" w:rsidRDefault="00EC4CFA" w:rsidP="00EC4CFA">
      <w:pPr>
        <w:spacing w:line="0" w:lineRule="atLeast"/>
        <w:ind w:left="608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Spazio per l’apposizione del</w:t>
      </w:r>
    </w:p>
    <w:p w14:paraId="1A4ED473" w14:textId="77777777" w:rsidR="00EC4CFA" w:rsidRPr="00956672" w:rsidRDefault="00EC4CFA" w:rsidP="00EC4CFA">
      <w:pPr>
        <w:spacing w:line="0" w:lineRule="atLeast"/>
        <w:ind w:left="6320"/>
        <w:rPr>
          <w:rFonts w:ascii="Times New Roman" w:eastAsia="Arial" w:hAnsi="Times New Roman" w:cs="Times New Roman"/>
          <w:i/>
          <w:sz w:val="22"/>
          <w:szCs w:val="22"/>
        </w:rPr>
      </w:pPr>
      <w:r w:rsidRPr="00956672">
        <w:rPr>
          <w:rFonts w:ascii="Times New Roman" w:eastAsia="Arial" w:hAnsi="Times New Roman" w:cs="Times New Roman"/>
          <w:i/>
          <w:sz w:val="22"/>
          <w:szCs w:val="22"/>
        </w:rPr>
        <w:t>contrassegno telematico</w:t>
      </w:r>
    </w:p>
    <w:p w14:paraId="5D38FF2A" w14:textId="12C2F48E" w:rsidR="00EC4CFA" w:rsidRPr="00956672" w:rsidRDefault="00EC4CFA" w:rsidP="00EC4CFA">
      <w:pPr>
        <w:spacing w:line="20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37261660" wp14:editId="62347D97">
            <wp:simplePos x="0" y="0"/>
            <wp:positionH relativeFrom="column">
              <wp:posOffset>0</wp:posOffset>
            </wp:positionH>
            <wp:positionV relativeFrom="paragraph">
              <wp:posOffset>526415</wp:posOffset>
            </wp:positionV>
            <wp:extent cx="5863590" cy="4316730"/>
            <wp:effectExtent l="0" t="0" r="3810" b="762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590" cy="431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A1E1B8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535D4C86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D4D941C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6437D16F" w14:textId="77777777" w:rsidR="00EC4CFA" w:rsidRPr="00956672" w:rsidRDefault="00EC4CFA" w:rsidP="00EC4CFA">
      <w:pPr>
        <w:spacing w:line="237" w:lineRule="exac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000"/>
        <w:gridCol w:w="4560"/>
      </w:tblGrid>
      <w:tr w:rsidR="00EC4CFA" w:rsidRPr="00956672" w14:paraId="2E665229" w14:textId="77777777" w:rsidTr="00EC4CFA">
        <w:trPr>
          <w:trHeight w:val="253"/>
        </w:trPr>
        <w:tc>
          <w:tcPr>
            <w:tcW w:w="2700" w:type="dxa"/>
            <w:vAlign w:val="bottom"/>
            <w:hideMark/>
          </w:tcPr>
          <w:p w14:paraId="4C6A724E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Cognome</w:t>
            </w:r>
          </w:p>
        </w:tc>
        <w:tc>
          <w:tcPr>
            <w:tcW w:w="2000" w:type="dxa"/>
            <w:vAlign w:val="bottom"/>
          </w:tcPr>
          <w:p w14:paraId="2AAFF227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3AE99783" w14:textId="77777777" w:rsidR="00EC4CFA" w:rsidRPr="00956672" w:rsidRDefault="00EC4CFA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Nome</w:t>
            </w:r>
          </w:p>
        </w:tc>
      </w:tr>
      <w:tr w:rsidR="00EC4CFA" w:rsidRPr="00956672" w14:paraId="09972C79" w14:textId="77777777" w:rsidTr="00EC4CFA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66AB302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620B7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A5F003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66E2C520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0791DB2D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Nato a</w:t>
            </w:r>
          </w:p>
        </w:tc>
        <w:tc>
          <w:tcPr>
            <w:tcW w:w="2000" w:type="dxa"/>
            <w:vAlign w:val="bottom"/>
            <w:hideMark/>
          </w:tcPr>
          <w:p w14:paraId="01921030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5B83B5D0" w14:textId="77777777" w:rsidR="00EC4CFA" w:rsidRPr="00956672" w:rsidRDefault="00EC4CFA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Il</w:t>
            </w:r>
          </w:p>
        </w:tc>
      </w:tr>
      <w:tr w:rsidR="00EC4CFA" w:rsidRPr="00956672" w14:paraId="0D995B8B" w14:textId="77777777" w:rsidTr="00EC4CFA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4B15CC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4022D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E84897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2B1289E0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4F598C68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Residente in</w:t>
            </w:r>
          </w:p>
        </w:tc>
        <w:tc>
          <w:tcPr>
            <w:tcW w:w="2000" w:type="dxa"/>
            <w:vAlign w:val="bottom"/>
            <w:hideMark/>
          </w:tcPr>
          <w:p w14:paraId="396C525D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Prov.:</w:t>
            </w:r>
          </w:p>
        </w:tc>
        <w:tc>
          <w:tcPr>
            <w:tcW w:w="4560" w:type="dxa"/>
            <w:vAlign w:val="bottom"/>
            <w:hideMark/>
          </w:tcPr>
          <w:p w14:paraId="0BA098CC" w14:textId="77777777" w:rsidR="00EC4CFA" w:rsidRPr="00956672" w:rsidRDefault="00EC4CFA">
            <w:pPr>
              <w:spacing w:line="0" w:lineRule="atLeast"/>
              <w:ind w:left="188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CAP</w:t>
            </w:r>
          </w:p>
        </w:tc>
      </w:tr>
      <w:tr w:rsidR="00EC4CFA" w:rsidRPr="00956672" w14:paraId="07BE342E" w14:textId="77777777" w:rsidTr="00EC4CFA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401FF5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416BBB8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72C40C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4862D1D9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26E479B7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Via/Piazza</w:t>
            </w:r>
          </w:p>
        </w:tc>
        <w:tc>
          <w:tcPr>
            <w:tcW w:w="2000" w:type="dxa"/>
            <w:vAlign w:val="bottom"/>
          </w:tcPr>
          <w:p w14:paraId="261E3361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  <w:hideMark/>
          </w:tcPr>
          <w:p w14:paraId="6FA5D82B" w14:textId="77777777" w:rsidR="00EC4CFA" w:rsidRPr="00956672" w:rsidRDefault="00EC4CFA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N.</w:t>
            </w:r>
          </w:p>
        </w:tc>
      </w:tr>
      <w:tr w:rsidR="00EC4CFA" w:rsidRPr="00956672" w14:paraId="2B483329" w14:textId="77777777" w:rsidTr="00EC4CFA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2193EC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D8A6D66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293CDB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21C26F51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0BDF769A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Tel.</w:t>
            </w:r>
          </w:p>
        </w:tc>
        <w:tc>
          <w:tcPr>
            <w:tcW w:w="2000" w:type="dxa"/>
            <w:vAlign w:val="bottom"/>
            <w:hideMark/>
          </w:tcPr>
          <w:p w14:paraId="16D5A918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Fax</w:t>
            </w:r>
          </w:p>
        </w:tc>
        <w:tc>
          <w:tcPr>
            <w:tcW w:w="4560" w:type="dxa"/>
            <w:vAlign w:val="bottom"/>
            <w:hideMark/>
          </w:tcPr>
          <w:p w14:paraId="1DC4CB92" w14:textId="77777777" w:rsidR="00EC4CFA" w:rsidRPr="00956672" w:rsidRDefault="00EC4CFA">
            <w:pPr>
              <w:spacing w:line="0" w:lineRule="atLeast"/>
              <w:ind w:left="44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Cod. Fisc.</w:t>
            </w:r>
          </w:p>
        </w:tc>
      </w:tr>
      <w:tr w:rsidR="00EC4CFA" w:rsidRPr="00956672" w14:paraId="0D2CB75E" w14:textId="77777777" w:rsidTr="00EC4CFA">
        <w:trPr>
          <w:trHeight w:val="213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B3530A5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29808F4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D9C3868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67C1DFAE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07834381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IN QUALITÀ DI</w:t>
            </w:r>
          </w:p>
        </w:tc>
        <w:tc>
          <w:tcPr>
            <w:tcW w:w="2000" w:type="dxa"/>
            <w:vAlign w:val="bottom"/>
          </w:tcPr>
          <w:p w14:paraId="51C161BC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0" w:type="dxa"/>
            <w:vAlign w:val="bottom"/>
          </w:tcPr>
          <w:p w14:paraId="02CF5A25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03C1F1DB" w14:textId="77777777" w:rsidTr="00EC4CFA">
        <w:trPr>
          <w:trHeight w:val="216"/>
        </w:trPr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3AF16CB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65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0A2889" w14:textId="77777777" w:rsidR="00EC4CFA" w:rsidRPr="00956672" w:rsidRDefault="00EC4CFA">
            <w:pPr>
              <w:spacing w:line="0" w:lineRule="atLeas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EC4CFA" w:rsidRPr="00956672" w14:paraId="2DD721F4" w14:textId="77777777" w:rsidTr="00EC4CFA">
        <w:trPr>
          <w:trHeight w:val="264"/>
        </w:trPr>
        <w:tc>
          <w:tcPr>
            <w:tcW w:w="2700" w:type="dxa"/>
            <w:vAlign w:val="bottom"/>
            <w:hideMark/>
          </w:tcPr>
          <w:p w14:paraId="4268091E" w14:textId="77777777" w:rsidR="00EC4CFA" w:rsidRPr="00956672" w:rsidRDefault="00EC4CFA">
            <w:pPr>
              <w:spacing w:line="0" w:lineRule="atLeast"/>
              <w:ind w:left="12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Persona fisica</w:t>
            </w:r>
          </w:p>
        </w:tc>
        <w:tc>
          <w:tcPr>
            <w:tcW w:w="6540" w:type="dxa"/>
            <w:gridSpan w:val="2"/>
            <w:vAlign w:val="bottom"/>
            <w:hideMark/>
          </w:tcPr>
          <w:p w14:paraId="2C32A455" w14:textId="77777777" w:rsidR="00EC4CFA" w:rsidRPr="00956672" w:rsidRDefault="00EC4CFA">
            <w:pPr>
              <w:spacing w:line="0" w:lineRule="atLeast"/>
              <w:ind w:left="100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956672">
              <w:rPr>
                <w:rFonts w:ascii="Times New Roman" w:eastAsia="Arial" w:hAnsi="Times New Roman" w:cs="Times New Roman"/>
                <w:sz w:val="22"/>
                <w:szCs w:val="22"/>
              </w:rPr>
              <w:t>□ Procuratore speciale</w:t>
            </w:r>
          </w:p>
        </w:tc>
      </w:tr>
    </w:tbl>
    <w:p w14:paraId="313E55A6" w14:textId="77777777" w:rsidR="00EC4CFA" w:rsidRPr="00956672" w:rsidRDefault="00EC4CFA" w:rsidP="00EC4CFA">
      <w:pPr>
        <w:spacing w:line="244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3F688A23" w14:textId="6CF144DF" w:rsidR="00EC4CFA" w:rsidRPr="00E403F1" w:rsidRDefault="00EC4CFA" w:rsidP="00EC4CFA">
      <w:pPr>
        <w:numPr>
          <w:ilvl w:val="0"/>
          <w:numId w:val="1"/>
        </w:numPr>
        <w:tabs>
          <w:tab w:val="left" w:pos="320"/>
        </w:tabs>
        <w:spacing w:line="0" w:lineRule="atLeast"/>
        <w:ind w:left="320" w:hanging="203"/>
        <w:rPr>
          <w:rFonts w:ascii="Times New Roman" w:eastAsia="Arial" w:hAnsi="Times New Roman" w:cs="Times New Roman"/>
          <w:b/>
          <w:bCs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Legale rappresentante della Persona giuridica</w:t>
      </w:r>
      <w:r w:rsidR="00E403F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E403F1" w:rsidRPr="00E403F1">
        <w:rPr>
          <w:rFonts w:ascii="Times New Roman" w:eastAsia="Arial" w:hAnsi="Times New Roman" w:cs="Times New Roman"/>
          <w:b/>
          <w:bCs/>
          <w:sz w:val="22"/>
          <w:szCs w:val="22"/>
        </w:rPr>
        <w:t>(indicare la ragione sociale dell’impresa concorrente)</w:t>
      </w:r>
    </w:p>
    <w:p w14:paraId="7EEC0D61" w14:textId="77777777" w:rsidR="00E403F1" w:rsidRDefault="00E403F1" w:rsidP="00E403F1">
      <w:pPr>
        <w:tabs>
          <w:tab w:val="left" w:pos="320"/>
        </w:tabs>
        <w:spacing w:line="0" w:lineRule="atLeast"/>
        <w:ind w:left="320"/>
        <w:rPr>
          <w:rFonts w:ascii="Times New Roman" w:eastAsia="Arial" w:hAnsi="Times New Roman" w:cs="Times New Roman"/>
          <w:sz w:val="22"/>
          <w:szCs w:val="22"/>
        </w:rPr>
      </w:pPr>
    </w:p>
    <w:p w14:paraId="0AABC8BF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DICHIARA</w:t>
      </w:r>
    </w:p>
    <w:p w14:paraId="7B410D4B" w14:textId="77777777" w:rsidR="00EC4CFA" w:rsidRPr="00956672" w:rsidRDefault="00EC4CFA" w:rsidP="00EC4CFA">
      <w:pPr>
        <w:spacing w:line="25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9A7E225" w14:textId="77777777" w:rsidR="00EC4CFA" w:rsidRPr="00956672" w:rsidRDefault="00EC4CFA" w:rsidP="00EC4CFA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18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che, ad integrazione del documento, l’imposta di bollo è stata assolta in modo virtuale tramite apposizione del contrassegno telematico su questo cartaceo trattenuto, in originale, presso il mittente, a disposizione degli organi di controllo. A tal proposito dichiara inoltre che la marca da bollo di euro ____________________ applicata ha: IDENTIFICATIVO n.</w:t>
      </w:r>
    </w:p>
    <w:p w14:paraId="089B6E80" w14:textId="77777777" w:rsidR="00EC4CFA" w:rsidRPr="00956672" w:rsidRDefault="00EC4CFA" w:rsidP="00EC4CFA">
      <w:pPr>
        <w:spacing w:line="5" w:lineRule="exact"/>
        <w:rPr>
          <w:rFonts w:ascii="Times New Roman" w:eastAsia="Arial" w:hAnsi="Times New Roman" w:cs="Times New Roman"/>
          <w:sz w:val="22"/>
          <w:szCs w:val="22"/>
        </w:rPr>
      </w:pPr>
    </w:p>
    <w:p w14:paraId="4DEADBCC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__________________________________ e data__________________________</w:t>
      </w:r>
    </w:p>
    <w:p w14:paraId="45FEFCE6" w14:textId="77777777" w:rsidR="00EC4CFA" w:rsidRPr="00956672" w:rsidRDefault="00EC4CFA" w:rsidP="00EC4CFA">
      <w:pPr>
        <w:spacing w:line="252" w:lineRule="exact"/>
        <w:rPr>
          <w:rFonts w:ascii="Times New Roman" w:eastAsia="Arial" w:hAnsi="Times New Roman" w:cs="Times New Roman"/>
          <w:sz w:val="22"/>
          <w:szCs w:val="22"/>
        </w:rPr>
      </w:pPr>
    </w:p>
    <w:p w14:paraId="6238CA96" w14:textId="0A8184D7" w:rsidR="00EC4CFA" w:rsidRPr="00956672" w:rsidRDefault="00EC4CFA" w:rsidP="00EC4CFA">
      <w:pPr>
        <w:numPr>
          <w:ilvl w:val="0"/>
          <w:numId w:val="2"/>
        </w:numPr>
        <w:tabs>
          <w:tab w:val="left" w:pos="307"/>
        </w:tabs>
        <w:spacing w:line="235" w:lineRule="auto"/>
        <w:ind w:left="120" w:right="220" w:hanging="3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di essere a conoscenza che la Stazione Appaltante e/o l’Agenzia delle Entrate  potrà effettuare controlli sulle pratiche presentate e pertanto si impegna a conservare il presente documento e a renderlo disponibile ai fini dei successivi controlli.</w:t>
      </w:r>
    </w:p>
    <w:p w14:paraId="37C0BDD3" w14:textId="77777777" w:rsidR="00EC4CFA" w:rsidRPr="00956672" w:rsidRDefault="00EC4CFA" w:rsidP="00EC4CFA">
      <w:pPr>
        <w:spacing w:line="235" w:lineRule="auto"/>
        <w:rPr>
          <w:rFonts w:ascii="Times New Roman" w:eastAsia="Arial" w:hAnsi="Times New Roman" w:cs="Times New Roman"/>
          <w:sz w:val="22"/>
          <w:szCs w:val="22"/>
        </w:rPr>
        <w:sectPr w:rsidR="00EC4CFA" w:rsidRPr="00956672">
          <w:pgSz w:w="11900" w:h="16841"/>
          <w:pgMar w:top="1440" w:right="1326" w:bottom="792" w:left="1340" w:header="0" w:footer="0" w:gutter="0"/>
          <w:cols w:space="720"/>
        </w:sectPr>
      </w:pPr>
    </w:p>
    <w:p w14:paraId="783F1F9D" w14:textId="77777777" w:rsidR="00EC4CFA" w:rsidRPr="00956672" w:rsidRDefault="00EC4CFA" w:rsidP="00EC4CFA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8ACD3AE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Luogo e data</w:t>
      </w:r>
    </w:p>
    <w:p w14:paraId="0941879E" w14:textId="77777777" w:rsidR="00EC4CFA" w:rsidRPr="00956672" w:rsidRDefault="00EC4CFA" w:rsidP="00EC4CFA">
      <w:pPr>
        <w:spacing w:line="235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31FC5DDD" w14:textId="77777777" w:rsidR="00EC4CFA" w:rsidRPr="00956672" w:rsidRDefault="00EC4CFA" w:rsidP="00EC4CFA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Firma digitale</w:t>
      </w:r>
    </w:p>
    <w:p w14:paraId="39A9BA3B" w14:textId="77777777" w:rsidR="00EC4CFA" w:rsidRPr="00956672" w:rsidRDefault="00EC4CFA" w:rsidP="00EC4CFA">
      <w:pPr>
        <w:rPr>
          <w:rFonts w:ascii="Times New Roman" w:eastAsia="Arial" w:hAnsi="Times New Roman" w:cs="Times New Roman"/>
          <w:sz w:val="22"/>
          <w:szCs w:val="22"/>
        </w:rPr>
        <w:sectPr w:rsidR="00EC4CFA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3F5A4632" w14:textId="77777777" w:rsidR="00EC4CFA" w:rsidRPr="00956672" w:rsidRDefault="00EC4CFA" w:rsidP="00EC4CFA">
      <w:pPr>
        <w:spacing w:line="222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543C110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</w:t>
      </w:r>
    </w:p>
    <w:p w14:paraId="13522E93" w14:textId="77777777" w:rsidR="00EC4CFA" w:rsidRPr="00956672" w:rsidRDefault="00EC4CFA" w:rsidP="00EC4CFA">
      <w:pPr>
        <w:spacing w:line="213" w:lineRule="exact"/>
        <w:rPr>
          <w:rFonts w:ascii="Times New Roman" w:eastAsia="Times New Roman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br w:type="column"/>
      </w:r>
    </w:p>
    <w:p w14:paraId="52D173E0" w14:textId="77777777" w:rsidR="00EC4CFA" w:rsidRPr="00956672" w:rsidRDefault="00EC4CFA" w:rsidP="00EC4CFA">
      <w:pPr>
        <w:spacing w:line="0" w:lineRule="atLeast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>________________________</w:t>
      </w:r>
    </w:p>
    <w:p w14:paraId="4857343D" w14:textId="77777777" w:rsidR="00EC4CFA" w:rsidRPr="00956672" w:rsidRDefault="00EC4CFA" w:rsidP="00EC4CFA">
      <w:pPr>
        <w:rPr>
          <w:rFonts w:ascii="Times New Roman" w:eastAsia="Arial" w:hAnsi="Times New Roman" w:cs="Times New Roman"/>
          <w:sz w:val="22"/>
          <w:szCs w:val="22"/>
        </w:rPr>
        <w:sectPr w:rsidR="00EC4CFA" w:rsidRPr="00956672">
          <w:type w:val="continuous"/>
          <w:pgSz w:w="11900" w:h="16841"/>
          <w:pgMar w:top="1440" w:right="1326" w:bottom="792" w:left="1340" w:header="0" w:footer="0" w:gutter="0"/>
          <w:cols w:num="2" w:space="720" w:equalWidth="0">
            <w:col w:w="5140" w:space="720"/>
            <w:col w:w="3380"/>
          </w:cols>
        </w:sectPr>
      </w:pPr>
    </w:p>
    <w:p w14:paraId="547BD629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DD3C01B" w14:textId="77777777" w:rsidR="00EC4CFA" w:rsidRPr="00956672" w:rsidRDefault="00EC4CFA" w:rsidP="00EC4CFA">
      <w:pPr>
        <w:spacing w:line="200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2F7DA426" w14:textId="77777777" w:rsidR="00EC4CFA" w:rsidRPr="00956672" w:rsidRDefault="00EC4CFA" w:rsidP="00EC4CFA">
      <w:pPr>
        <w:spacing w:line="276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020F2591" w14:textId="77777777" w:rsidR="00EC4CFA" w:rsidRPr="00956672" w:rsidRDefault="00EC4CFA" w:rsidP="00EC4CFA">
      <w:pPr>
        <w:spacing w:line="0" w:lineRule="atLeast"/>
        <w:ind w:left="120"/>
        <w:rPr>
          <w:rFonts w:ascii="Times New Roman" w:eastAsia="Arial" w:hAnsi="Times New Roman" w:cs="Times New Roman"/>
          <w:b/>
          <w:sz w:val="22"/>
          <w:szCs w:val="22"/>
        </w:rPr>
      </w:pPr>
      <w:r w:rsidRPr="00956672">
        <w:rPr>
          <w:rFonts w:ascii="Times New Roman" w:eastAsia="Arial" w:hAnsi="Times New Roman" w:cs="Times New Roman"/>
          <w:b/>
          <w:sz w:val="22"/>
          <w:szCs w:val="22"/>
        </w:rPr>
        <w:t>AVVERTENZE:</w:t>
      </w:r>
    </w:p>
    <w:p w14:paraId="1A20E466" w14:textId="77777777" w:rsidR="00EC4CFA" w:rsidRPr="00956672" w:rsidRDefault="00EC4CFA" w:rsidP="00EC4CFA">
      <w:pPr>
        <w:spacing w:line="219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7AE6E3C9" w14:textId="61FC5485" w:rsidR="00EC4CFA" w:rsidRPr="00956672" w:rsidRDefault="00EC4CFA" w:rsidP="00EC4CFA">
      <w:pPr>
        <w:numPr>
          <w:ilvl w:val="0"/>
          <w:numId w:val="3"/>
        </w:numPr>
        <w:tabs>
          <w:tab w:val="left" w:pos="818"/>
        </w:tabs>
        <w:spacing w:line="252" w:lineRule="auto"/>
        <w:ind w:left="240" w:right="120" w:firstLine="2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956672">
        <w:rPr>
          <w:rFonts w:ascii="Times New Roman" w:eastAsia="Arial" w:hAnsi="Times New Roman" w:cs="Times New Roman"/>
          <w:sz w:val="22"/>
          <w:szCs w:val="22"/>
        </w:rPr>
        <w:t xml:space="preserve">Il presente modello, provvisto di contrassegno sostitutivo del bollo deve essere debitamente compilato e sottoscritto con firma digitale del dichiarante o del procuratore speciale ed allegato sulla piattaforma </w:t>
      </w:r>
      <w:proofErr w:type="spellStart"/>
      <w:r w:rsidRPr="00956672">
        <w:rPr>
          <w:rFonts w:ascii="Times New Roman" w:eastAsia="Arial" w:hAnsi="Times New Roman" w:cs="Times New Roman"/>
          <w:sz w:val="22"/>
          <w:szCs w:val="22"/>
        </w:rPr>
        <w:t>sintel</w:t>
      </w:r>
      <w:proofErr w:type="spellEnd"/>
      <w:r w:rsidRPr="00956672">
        <w:rPr>
          <w:rFonts w:ascii="Times New Roman" w:eastAsia="Arial" w:hAnsi="Times New Roman" w:cs="Times New Roman"/>
          <w:sz w:val="22"/>
          <w:szCs w:val="22"/>
        </w:rPr>
        <w:t xml:space="preserve"> , come indicato nel paragrafo Campo  assolvimento dell’imposta di bollo  del Disciplinare di gara.</w:t>
      </w:r>
    </w:p>
    <w:p w14:paraId="5CFA4CC3" w14:textId="77777777" w:rsidR="00EC4CFA" w:rsidRDefault="00EC4CFA"/>
    <w:sectPr w:rsidR="00EC4C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Tahom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1"/>
      <w:numFmt w:val="bullet"/>
      <w:lvlText w:val="□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num w:numId="1" w16cid:durableId="1942758298">
    <w:abstractNumId w:val="0"/>
  </w:num>
  <w:num w:numId="2" w16cid:durableId="1167986557">
    <w:abstractNumId w:val="1"/>
  </w:num>
  <w:num w:numId="3" w16cid:durableId="196622803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CFA"/>
    <w:rsid w:val="00265B5B"/>
    <w:rsid w:val="00956672"/>
    <w:rsid w:val="009B5A23"/>
    <w:rsid w:val="00A21025"/>
    <w:rsid w:val="00AC6671"/>
    <w:rsid w:val="00D67021"/>
    <w:rsid w:val="00E403F1"/>
    <w:rsid w:val="00EC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AA6D7"/>
  <w15:chartTrackingRefBased/>
  <w15:docId w15:val="{376529E0-E595-4482-8F6D-67B2C17D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4CFA"/>
    <w:pPr>
      <w:spacing w:after="0" w:line="240" w:lineRule="auto"/>
    </w:pPr>
    <w:rPr>
      <w:rFonts w:ascii="Calibri" w:eastAsia="Calibri" w:hAnsi="Calibri" w:cs="Arial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A21025"/>
    <w:pPr>
      <w:keepNext/>
      <w:tabs>
        <w:tab w:val="num" w:pos="432"/>
      </w:tabs>
      <w:suppressAutoHyphens/>
      <w:spacing w:line="364" w:lineRule="exact"/>
      <w:ind w:left="432" w:hanging="432"/>
      <w:jc w:val="both"/>
      <w:outlineLvl w:val="0"/>
    </w:pPr>
    <w:rPr>
      <w:rFonts w:ascii="Times New Roman" w:eastAsia="Times New Roman" w:hAnsi="Times New Roman" w:cs="Times New Roman"/>
      <w:b/>
      <w:sz w:val="28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A21025"/>
    <w:rPr>
      <w:rFonts w:ascii="Times New Roman" w:eastAsia="Times New Roman" w:hAnsi="Times New Roman" w:cs="Times New Roman"/>
      <w:b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0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Gregorini</dc:creator>
  <cp:keywords/>
  <dc:description/>
  <cp:lastModifiedBy>CED Vimodrone</cp:lastModifiedBy>
  <cp:revision>8</cp:revision>
  <cp:lastPrinted>2022-02-04T10:50:00Z</cp:lastPrinted>
  <dcterms:created xsi:type="dcterms:W3CDTF">2022-01-25T10:08:00Z</dcterms:created>
  <dcterms:modified xsi:type="dcterms:W3CDTF">2022-10-03T08:28:00Z</dcterms:modified>
</cp:coreProperties>
</file>